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0" w:leftChars="0" w:right="0" w:rightChars="0" w:firstLine="1600" w:firstLineChars="500"/>
        <w:jc w:val="both"/>
        <w:textAlignment w:val="center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辽源市政府公共资源交易中心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招标评代理机构人员登记表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（公章）</w:t>
      </w:r>
    </w:p>
    <w:tbl>
      <w:tblPr>
        <w:tblStyle w:val="6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091"/>
        <w:gridCol w:w="1002"/>
        <w:gridCol w:w="1093"/>
        <w:gridCol w:w="722"/>
        <w:gridCol w:w="1373"/>
        <w:gridCol w:w="421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公司名称：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62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9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职工人数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3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身份证号：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办公电话：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移动电话：</w:t>
            </w:r>
          </w:p>
        </w:tc>
        <w:tc>
          <w:tcPr>
            <w:tcW w:w="1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firs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22"/>
        <w:szCs w:val="36"/>
        <w:lang w:val="en-US" w:eastAsia="zh-CN"/>
      </w:rPr>
      <w:t>附：企业简介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87A12"/>
    <w:rsid w:val="0E363912"/>
    <w:rsid w:val="1DFC5385"/>
    <w:rsid w:val="1E53386C"/>
    <w:rsid w:val="27887A12"/>
    <w:rsid w:val="2F8212AB"/>
    <w:rsid w:val="30DD1EE9"/>
    <w:rsid w:val="452F06D2"/>
    <w:rsid w:val="4B934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2018-01-17T01:50:00Z</dcterms:created>
  <dc:creator>龍祎</dc:creator>
  <cp:lastModifiedBy>龍祎</cp:lastModifiedBy>
  <cp:lastPrinted>2018-01-17T02:41:00Z</cp:lastPrinted>
  <dcterms:modified xsi:type="dcterms:W3CDTF">2018-01-18T02:19:02Z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